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35" w:rsidRDefault="006C0E35" w:rsidP="006C0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6C0E35" w:rsidRDefault="006C0E35" w:rsidP="006C0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реализации</w:t>
      </w:r>
      <w:r w:rsidRPr="00BF6FEE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6FEE">
        <w:rPr>
          <w:rFonts w:ascii="Times New Roman" w:hAnsi="Times New Roman" w:cs="Times New Roman"/>
          <w:sz w:val="24"/>
          <w:szCs w:val="24"/>
        </w:rPr>
        <w:t xml:space="preserve"> мероприятий по </w:t>
      </w:r>
      <w:r>
        <w:rPr>
          <w:rFonts w:ascii="Times New Roman" w:hAnsi="Times New Roman" w:cs="Times New Roman"/>
          <w:sz w:val="24"/>
          <w:szCs w:val="24"/>
        </w:rPr>
        <w:t>выполнению</w:t>
      </w:r>
      <w:r w:rsidRPr="00BF6FEE">
        <w:rPr>
          <w:rFonts w:ascii="Times New Roman" w:hAnsi="Times New Roman" w:cs="Times New Roman"/>
          <w:sz w:val="24"/>
          <w:szCs w:val="24"/>
        </w:rPr>
        <w:t xml:space="preserve"> Долгосрочной программы содействия занятости молодежи на период до 2030 года </w:t>
      </w:r>
      <w:r>
        <w:rPr>
          <w:rFonts w:ascii="Times New Roman" w:hAnsi="Times New Roman" w:cs="Times New Roman"/>
          <w:sz w:val="24"/>
          <w:szCs w:val="24"/>
        </w:rPr>
        <w:t>за 1 квартал 2023 года</w:t>
      </w:r>
    </w:p>
    <w:p w:rsidR="006C0E35" w:rsidRPr="00295703" w:rsidRDefault="006C0E35" w:rsidP="006C0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95703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по Ярославской области</w:t>
      </w:r>
      <w:r w:rsidRPr="00295703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295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C0E35" w:rsidRPr="00BF6FEE" w:rsidRDefault="006C0E35" w:rsidP="006C0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335"/>
        <w:gridCol w:w="4318"/>
        <w:gridCol w:w="1145"/>
        <w:gridCol w:w="1273"/>
        <w:gridCol w:w="2500"/>
      </w:tblGrid>
      <w:tr w:rsidR="006C0E35" w:rsidRPr="003128D3" w:rsidTr="00D9551C">
        <w:trPr>
          <w:tblHeader/>
        </w:trPr>
        <w:tc>
          <w:tcPr>
            <w:tcW w:w="175" w:type="pct"/>
            <w:vAlign w:val="center"/>
          </w:tcPr>
          <w:p w:rsidR="006C0E35" w:rsidRPr="003128D3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8D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6" w:type="pct"/>
            <w:vAlign w:val="center"/>
          </w:tcPr>
          <w:p w:rsidR="006C0E35" w:rsidRPr="003128D3" w:rsidRDefault="006C0E35" w:rsidP="00D95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8D3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598" w:type="pct"/>
            <w:vAlign w:val="center"/>
          </w:tcPr>
          <w:p w:rsidR="006C0E35" w:rsidRPr="003128D3" w:rsidRDefault="006C0E35" w:rsidP="00D955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Охват участни</w:t>
            </w:r>
            <w:r w:rsidRPr="00312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ков, чел.</w:t>
            </w:r>
          </w:p>
        </w:tc>
        <w:tc>
          <w:tcPr>
            <w:tcW w:w="665" w:type="pct"/>
            <w:vAlign w:val="center"/>
          </w:tcPr>
          <w:p w:rsidR="006C0E35" w:rsidRPr="003128D3" w:rsidRDefault="006C0E35" w:rsidP="00D955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12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Трудоустроено</w:t>
            </w:r>
            <w:proofErr w:type="gramEnd"/>
            <w:r w:rsidRPr="00312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/занято, чел.</w:t>
            </w:r>
          </w:p>
        </w:tc>
        <w:tc>
          <w:tcPr>
            <w:tcW w:w="1306" w:type="pct"/>
          </w:tcPr>
          <w:p w:rsidR="006C0E35" w:rsidRPr="003128D3" w:rsidRDefault="006C0E35" w:rsidP="00D955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Пояснения</w:t>
            </w:r>
          </w:p>
        </w:tc>
      </w:tr>
      <w:tr w:rsidR="006C0E35" w:rsidRPr="00753CB8" w:rsidTr="00D9551C">
        <w:tc>
          <w:tcPr>
            <w:tcW w:w="5000" w:type="pct"/>
            <w:gridSpan w:val="5"/>
          </w:tcPr>
          <w:p w:rsidR="006C0E35" w:rsidRPr="00753CB8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CB8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карьерных стратегий молодежи</w:t>
            </w:r>
          </w:p>
        </w:tc>
      </w:tr>
      <w:tr w:rsidR="006C0E35" w:rsidRPr="003128D3" w:rsidTr="00D9551C">
        <w:trPr>
          <w:trHeight w:val="920"/>
        </w:trPr>
        <w:tc>
          <w:tcPr>
            <w:tcW w:w="175" w:type="pct"/>
            <w:vMerge w:val="restar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6" w:type="pct"/>
            <w:vMerge w:val="restar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Создание межведомственного координационного органа (рабочая группа, совет, комиссия и т.п.) для обеспечения межведомственного взаимодействия по профессиональной ориентации молодежи в целях выбора профессии и построения карьеры.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1.1</w:t>
            </w:r>
            <w:proofErr w:type="gramStart"/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У</w:t>
            </w:r>
            <w:proofErr w:type="gramEnd"/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казывается наличие нормативного акта по данному вопросу, в пояснении указывается его наименование, при отсутствии приводится обоснование.  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1.2</w:t>
            </w:r>
            <w:proofErr w:type="gramStart"/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У</w:t>
            </w:r>
            <w:proofErr w:type="gramEnd"/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казывается численность участников, на которую направлены </w:t>
            </w:r>
            <w:proofErr w:type="spellStart"/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профориентационные</w:t>
            </w:r>
            <w:proofErr w:type="spellEnd"/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мероприятия. 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CB07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07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есть</w:t>
            </w:r>
          </w:p>
        </w:tc>
        <w:tc>
          <w:tcPr>
            <w:tcW w:w="665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06" w:type="pct"/>
            <w:vMerge w:val="restart"/>
          </w:tcPr>
          <w:p w:rsidR="006C0E35" w:rsidRPr="007B094F" w:rsidRDefault="00CB07BC" w:rsidP="00CB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Приложение 2 к отчету</w:t>
            </w:r>
          </w:p>
        </w:tc>
      </w:tr>
      <w:tr w:rsidR="006C0E35" w:rsidRPr="003128D3" w:rsidTr="00D9551C">
        <w:trPr>
          <w:trHeight w:val="920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CB07BC" w:rsidRPr="00992E05" w:rsidRDefault="00CB07BC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76 000</w:t>
            </w:r>
          </w:p>
        </w:tc>
        <w:tc>
          <w:tcPr>
            <w:tcW w:w="665" w:type="pct"/>
            <w:vMerge/>
          </w:tcPr>
          <w:p w:rsidR="006C0E3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c>
          <w:tcPr>
            <w:tcW w:w="175" w:type="pct"/>
          </w:tcPr>
          <w:p w:rsidR="006C0E35" w:rsidRPr="00CF5E5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E5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6" w:type="pct"/>
          </w:tcPr>
          <w:p w:rsidR="006C0E35" w:rsidRPr="00CF5E5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E5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региональные проекты, программы по профессиональной ориентации молодежи. </w:t>
            </w:r>
          </w:p>
          <w:p w:rsidR="006C0E35" w:rsidRPr="00CF5E5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CF5E5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Указывается численность участников </w:t>
            </w:r>
            <w:proofErr w:type="spellStart"/>
            <w:r w:rsidRPr="00CF5E5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профориентационных</w:t>
            </w:r>
            <w:proofErr w:type="spellEnd"/>
            <w:r w:rsidRPr="00CF5E5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мероприятий, сколько трудоустроено после мероприятий (Х) </w:t>
            </w:r>
          </w:p>
          <w:p w:rsidR="006C0E35" w:rsidRPr="00CF5E5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CF5E5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B07BC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  <w:tc>
          <w:tcPr>
            <w:tcW w:w="665" w:type="pct"/>
          </w:tcPr>
          <w:p w:rsidR="006C0E35" w:rsidRPr="00CF5E5F" w:rsidRDefault="00D9551C" w:rsidP="006D2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4266</w:t>
            </w:r>
          </w:p>
        </w:tc>
        <w:tc>
          <w:tcPr>
            <w:tcW w:w="1306" w:type="pct"/>
          </w:tcPr>
          <w:p w:rsidR="006C0E35" w:rsidRPr="00CF5E5F" w:rsidRDefault="003E17D6" w:rsidP="003E17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Комментарии в Приложении 1 к Отчету</w:t>
            </w:r>
          </w:p>
        </w:tc>
      </w:tr>
      <w:tr w:rsidR="006C0E35" w:rsidRPr="003128D3" w:rsidTr="00D9551C">
        <w:trPr>
          <w:trHeight w:val="768"/>
        </w:trPr>
        <w:tc>
          <w:tcPr>
            <w:tcW w:w="175" w:type="pct"/>
            <w:vMerge w:val="restar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6" w:type="pct"/>
            <w:vMerge w:val="restart"/>
          </w:tcPr>
          <w:p w:rsidR="006C0E35" w:rsidRPr="007B094F" w:rsidRDefault="006C0E35" w:rsidP="00D9551C">
            <w:pPr>
              <w:jc w:val="both"/>
              <w:rPr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профессиональной ориентации молодежи, в том числе включая направления «Больше, чем работа» молодежной программы «Больше, чем путешествие».</w:t>
            </w:r>
            <w:r w:rsidRPr="007B094F">
              <w:rPr>
                <w:sz w:val="20"/>
                <w:szCs w:val="20"/>
              </w:rPr>
              <w:t xml:space="preserve"> 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1.1 Участие в проекте</w:t>
            </w:r>
          </w:p>
          <w:p w:rsidR="006C0E35" w:rsidRPr="007B094F" w:rsidRDefault="006C0E35" w:rsidP="00D9551C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1.2 Численность участников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086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нет</w:t>
            </w:r>
          </w:p>
        </w:tc>
        <w:tc>
          <w:tcPr>
            <w:tcW w:w="665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06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554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4433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highlight w:val="yellow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vMerge/>
          </w:tcPr>
          <w:p w:rsidR="006C0E35" w:rsidRPr="004433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6" w:type="pct"/>
            <w:vMerge/>
          </w:tcPr>
          <w:p w:rsidR="006C0E35" w:rsidRPr="00753CB8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674"/>
        </w:trPr>
        <w:tc>
          <w:tcPr>
            <w:tcW w:w="175" w:type="pc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6" w:type="pc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обеспечении занятости несовершеннолетних, не обучающихся и не работающих,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работа. 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Численность несовершеннолетних данной категории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lastRenderedPageBreak/>
              <w:t>В поле “трудоустроено” указывается численность трудоустроенных</w:t>
            </w: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65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6" w:type="pc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Необходимо описать практику работы с данной категорией и перечислить мероприятия </w:t>
            </w:r>
          </w:p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C0E35" w:rsidRPr="003128D3" w:rsidTr="00D9551C">
        <w:tc>
          <w:tcPr>
            <w:tcW w:w="5000" w:type="pct"/>
            <w:gridSpan w:val="5"/>
          </w:tcPr>
          <w:p w:rsidR="006C0E35" w:rsidRPr="00084B9E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B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Обеспечение соответствия получаемого образования профессионально-квалификационным требованиям работодателей и предпринимательской деятельности</w:t>
            </w:r>
          </w:p>
        </w:tc>
      </w:tr>
      <w:tr w:rsidR="006C0E35" w:rsidRPr="003128D3" w:rsidTr="00D9551C">
        <w:tc>
          <w:tcPr>
            <w:tcW w:w="175" w:type="pc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6" w:type="pc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приобретения в рамках освоения образовательных программ среднего профессионального образования предпринимательских компетенций, а также знаний и умений, необходимых для ведения предпринимательской деятельности, осуществления деятельности в форме </w:t>
            </w:r>
            <w:proofErr w:type="spellStart"/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7B09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Численность выпускников СПО за 2022 год на данный момент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В поле “трудоустроено” указать численность выпускников, зарегистрированных в качестве индивидуального предпринимателя или </w:t>
            </w:r>
            <w:proofErr w:type="spellStart"/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самозанятого</w:t>
            </w:r>
            <w:proofErr w:type="spellEnd"/>
          </w:p>
        </w:tc>
        <w:tc>
          <w:tcPr>
            <w:tcW w:w="598" w:type="pct"/>
          </w:tcPr>
          <w:p w:rsidR="006C0E35" w:rsidRPr="00051B27" w:rsidRDefault="006C0E35" w:rsidP="00D955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65" w:type="pct"/>
          </w:tcPr>
          <w:p w:rsidR="006C0E35" w:rsidRPr="00051B27" w:rsidRDefault="006C0E35" w:rsidP="00D955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C0E35" w:rsidRPr="003128D3" w:rsidTr="00D9551C">
        <w:tc>
          <w:tcPr>
            <w:tcW w:w="175" w:type="pc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6" w:type="pc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Мероприятия, региональные проекты, программы по развитию предпринимательских компетенций, учащихся в образовательных учреждениях среднего профессионального образования.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D2318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  <w:tc>
          <w:tcPr>
            <w:tcW w:w="665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0E35" w:rsidRPr="007B094F" w:rsidRDefault="009A7AC1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Комментарии в Приложении 1 к Отчету</w:t>
            </w:r>
            <w:bookmarkStart w:id="0" w:name="_GoBack"/>
            <w:bookmarkEnd w:id="0"/>
          </w:p>
        </w:tc>
      </w:tr>
      <w:tr w:rsidR="006C0E35" w:rsidRPr="003128D3" w:rsidTr="00D9551C">
        <w:trPr>
          <w:trHeight w:val="270"/>
        </w:trPr>
        <w:tc>
          <w:tcPr>
            <w:tcW w:w="5000" w:type="pct"/>
            <w:gridSpan w:val="5"/>
          </w:tcPr>
          <w:p w:rsidR="006C0E35" w:rsidRPr="00084B9E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B9E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профессионального развития молодых людей посредством совмещения получения образования и трудовой (предпринимательской) деятельности</w:t>
            </w:r>
          </w:p>
        </w:tc>
      </w:tr>
      <w:tr w:rsidR="006C0E35" w:rsidRPr="003128D3" w:rsidTr="00D9551C">
        <w:trPr>
          <w:trHeight w:val="575"/>
        </w:trPr>
        <w:tc>
          <w:tcPr>
            <w:tcW w:w="175" w:type="pct"/>
            <w:vMerge w:val="restar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56" w:type="pct"/>
            <w:vMerge w:val="restar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развитию волонтерской деятельности.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Участие в мероприятиях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Численность участников федеральных проектов. 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Численность участников региональных проектов</w:t>
            </w: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1.1 </w:t>
            </w:r>
            <w:r w:rsidRPr="0095086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есть</w:t>
            </w:r>
          </w:p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06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Описываются мероприятия, в которых принимает участие молодежь, а также перечисляются категории молодежи</w:t>
            </w:r>
          </w:p>
        </w:tc>
      </w:tr>
      <w:tr w:rsidR="006C0E35" w:rsidRPr="003128D3" w:rsidTr="00D9551C">
        <w:trPr>
          <w:trHeight w:val="575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1.2 </w:t>
            </w:r>
          </w:p>
        </w:tc>
        <w:tc>
          <w:tcPr>
            <w:tcW w:w="665" w:type="pct"/>
            <w:vMerge/>
          </w:tcPr>
          <w:p w:rsidR="006C0E35" w:rsidRPr="00753CB8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753CB8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561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vMerge/>
          </w:tcPr>
          <w:p w:rsidR="006C0E35" w:rsidRPr="00753CB8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753CB8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7B094F" w:rsidTr="00D9551C">
        <w:trPr>
          <w:trHeight w:val="690"/>
        </w:trPr>
        <w:tc>
          <w:tcPr>
            <w:tcW w:w="175" w:type="pct"/>
            <w:vMerge w:val="restar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56" w:type="pct"/>
            <w:vMerge w:val="restar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Реализация всероссийской программы по развитию молодежного предпринимательства.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Участие в программе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Численность участников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B094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нет</w:t>
            </w:r>
          </w:p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06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333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A65A49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vMerge/>
          </w:tcPr>
          <w:p w:rsidR="006C0E35" w:rsidRPr="00A65A49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A65A49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690"/>
        </w:trPr>
        <w:tc>
          <w:tcPr>
            <w:tcW w:w="175" w:type="pct"/>
            <w:vMerge w:val="restar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56" w:type="pct"/>
            <w:vMerge w:val="restar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бесплатного </w:t>
            </w:r>
            <w:proofErr w:type="gramStart"/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7B094F">
              <w:rPr>
                <w:rFonts w:ascii="Times New Roman" w:hAnsi="Times New Roman" w:cs="Times New Roman"/>
                <w:sz w:val="20"/>
                <w:szCs w:val="20"/>
              </w:rPr>
              <w:t xml:space="preserve"> основным программам профессионального обучения участников студенческих отрядов по профессиям рабочих, должностям служащих, необходимых для осуществления деятельности в составе таких отрядов.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Участие в мероприятии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Численность участников.</w:t>
            </w: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086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есть</w:t>
            </w:r>
          </w:p>
        </w:tc>
        <w:tc>
          <w:tcPr>
            <w:tcW w:w="665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06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690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D26F21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vMerge/>
          </w:tcPr>
          <w:p w:rsidR="006C0E3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1035"/>
        </w:trPr>
        <w:tc>
          <w:tcPr>
            <w:tcW w:w="175" w:type="pct"/>
            <w:vMerge w:val="restar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256" w:type="pct"/>
            <w:vMerge w:val="restar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Участие в проекте АНО «Агентства развития навыков и профессий» «Страна мастеров» (персональное сопровождение молодежи для реализации предпринимательских навыков, включая оформление в качестве налогоплательщика налога на профессиональный доход) (при включении в проект).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Участие в проекте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Планируемая численность 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Численность участников на сопровождении, </w:t>
            </w:r>
          </w:p>
          <w:p w:rsidR="006C0E35" w:rsidRPr="007B094F" w:rsidRDefault="006C0E35" w:rsidP="00D9551C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Трудоустроено</w:t>
            </w:r>
          </w:p>
          <w:p w:rsidR="006C0E35" w:rsidRPr="007B094F" w:rsidRDefault="006C0E35" w:rsidP="00D9551C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086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нет</w:t>
            </w:r>
          </w:p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432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D26F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  <w:r w:rsidRPr="00D26F2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vMerge/>
          </w:tcPr>
          <w:p w:rsidR="006C0E35" w:rsidRPr="001F074E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1F074E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432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1B6B3F" w:rsidRDefault="006C0E35" w:rsidP="00D955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F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1.3 </w:t>
            </w:r>
          </w:p>
        </w:tc>
        <w:tc>
          <w:tcPr>
            <w:tcW w:w="665" w:type="pct"/>
            <w:vMerge/>
          </w:tcPr>
          <w:p w:rsidR="006C0E35" w:rsidRPr="001F074E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1F074E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C0E35" w:rsidRPr="003128D3" w:rsidTr="00D9551C">
        <w:tc>
          <w:tcPr>
            <w:tcW w:w="5000" w:type="pct"/>
            <w:gridSpan w:val="5"/>
          </w:tcPr>
          <w:p w:rsidR="006C0E35" w:rsidRPr="00084B9E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B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дополнительных </w:t>
            </w:r>
            <w:proofErr w:type="gramStart"/>
            <w:r w:rsidRPr="00084B9E">
              <w:rPr>
                <w:rFonts w:ascii="Times New Roman" w:hAnsi="Times New Roman" w:cs="Times New Roman"/>
                <w:b/>
                <w:sz w:val="20"/>
                <w:szCs w:val="20"/>
              </w:rPr>
              <w:t>механизмов снижения рисков незанятости молодежи</w:t>
            </w:r>
            <w:proofErr w:type="gramEnd"/>
          </w:p>
        </w:tc>
      </w:tr>
      <w:tr w:rsidR="006C0E35" w:rsidRPr="003128D3" w:rsidTr="00D9551C">
        <w:tc>
          <w:tcPr>
            <w:tcW w:w="175" w:type="pc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56" w:type="pc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Субсидирование трудоустройства отдельных категорий молодежи, включая лиц с инвалидностью и лиц с ограниченными возможностями здоровья.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Участие в мероприятии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Численность </w:t>
            </w:r>
            <w:proofErr w:type="gramStart"/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трудоустроенных</w:t>
            </w:r>
            <w:proofErr w:type="gramEnd"/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Перечислить категории молодежи с указанием численности</w:t>
            </w:r>
          </w:p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644"/>
        </w:trPr>
        <w:tc>
          <w:tcPr>
            <w:tcW w:w="175" w:type="pct"/>
            <w:vMerge w:val="restar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56" w:type="pct"/>
            <w:vMerge w:val="restar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освоения </w:t>
            </w:r>
            <w:proofErr w:type="gramStart"/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7B094F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 и профессиональных образовательных организаций навыков и компетенций по личному самоопределению, планированию профессиональной деятельности и профессионального развития.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Участие в мероприятии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proofErr w:type="gramStart"/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Численность обучающихся в перечисленных образовательных организациях</w:t>
            </w:r>
            <w:proofErr w:type="gramEnd"/>
          </w:p>
          <w:p w:rsidR="006C0E35" w:rsidRPr="007B094F" w:rsidRDefault="006C0E35" w:rsidP="00D9551C">
            <w:pPr>
              <w:pStyle w:val="a5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Трудоустроено после обучения 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A472F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  <w:tc>
          <w:tcPr>
            <w:tcW w:w="665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644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D26F21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8" w:type="pct"/>
          </w:tcPr>
          <w:p w:rsidR="006C0E35" w:rsidRDefault="006C0E35" w:rsidP="00DA472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</w:t>
            </w:r>
          </w:p>
          <w:p w:rsidR="002D74B4" w:rsidRPr="007B094F" w:rsidRDefault="002D74B4" w:rsidP="00DA472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665" w:type="pct"/>
            <w:vMerge/>
          </w:tcPr>
          <w:p w:rsidR="006C0E35" w:rsidRPr="008D2EB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8D2EB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644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D26F21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vMerge/>
          </w:tcPr>
          <w:p w:rsidR="006C0E35" w:rsidRPr="008D2EB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8D2EB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644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D26F21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(СПО)</w:t>
            </w:r>
          </w:p>
        </w:tc>
        <w:tc>
          <w:tcPr>
            <w:tcW w:w="665" w:type="pct"/>
            <w:vMerge/>
          </w:tcPr>
          <w:p w:rsidR="006C0E35" w:rsidRPr="008D2EB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8D2EB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644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D26F21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vMerge/>
          </w:tcPr>
          <w:p w:rsidR="006C0E35" w:rsidRPr="008D2EB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8D2EB5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1265"/>
        </w:trPr>
        <w:tc>
          <w:tcPr>
            <w:tcW w:w="175" w:type="pct"/>
            <w:vMerge w:val="restar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56" w:type="pct"/>
            <w:vMerge w:val="restar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proofErr w:type="gramStart"/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органов службы занятости субъектов Российской Федерации</w:t>
            </w:r>
            <w:proofErr w:type="gramEnd"/>
            <w:r w:rsidRPr="007B094F">
              <w:rPr>
                <w:rFonts w:ascii="Times New Roman" w:hAnsi="Times New Roman" w:cs="Times New Roman"/>
                <w:sz w:val="20"/>
                <w:szCs w:val="20"/>
              </w:rPr>
              <w:t xml:space="preserve"> и центров карьеры (центров содействия трудоустройству выпускников) организаций высшего образования и профессиональных образовательных организаций с социальными партнерами в целях информирования обучающихся об основах социально-трудового законодательства.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Имеется ли соглашение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Численность участников, на которых распространяются мероприятия</w:t>
            </w:r>
          </w:p>
          <w:p w:rsidR="006C0E35" w:rsidRPr="007B094F" w:rsidRDefault="006C0E35" w:rsidP="00D9551C">
            <w:pPr>
              <w:pStyle w:val="a5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086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есть</w:t>
            </w:r>
          </w:p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06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1265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vMerge/>
          </w:tcPr>
          <w:p w:rsidR="006C0E35" w:rsidRPr="00B80A20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B80A20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1160"/>
        </w:trPr>
        <w:tc>
          <w:tcPr>
            <w:tcW w:w="175" w:type="pct"/>
            <w:vMerge w:val="restar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56" w:type="pct"/>
            <w:vMerge w:val="restar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Совершенствование деятельности центров карьеры (центров содействия трудоустройству выпускников) организаций высшего образования и профессиональных образовательных организаций; создание и обеспечение деятельности межвузовских и региональных (базовых) центров карьеры (центров содействия трудоустройству выпускников) в субъектах Российской Федерации.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1.1 Количество Центров карьеры высшего образования 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1.2 Количество Центров карьеры СПО 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1.3 Количество соглашений, заключённых на данный момент с ЦЗН.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7B094F" w:rsidRDefault="006C0E35" w:rsidP="006C0E35">
            <w:pPr>
              <w:pStyle w:val="a5"/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C0E35" w:rsidRPr="007B094F" w:rsidRDefault="006C0E35" w:rsidP="00D9551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(Высшее)</w:t>
            </w:r>
          </w:p>
        </w:tc>
        <w:tc>
          <w:tcPr>
            <w:tcW w:w="665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06" w:type="pct"/>
            <w:vMerge w:val="restar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575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(СПО</w:t>
            </w:r>
            <w:r w:rsidRPr="007B094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)</w:t>
            </w:r>
          </w:p>
          <w:p w:rsidR="001D7604" w:rsidRPr="007B094F" w:rsidRDefault="00B94C21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665" w:type="pct"/>
            <w:vMerge/>
          </w:tcPr>
          <w:p w:rsidR="006C0E35" w:rsidRPr="00A7752B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A7752B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575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1D7604" w:rsidRDefault="006C0E35" w:rsidP="00D955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  <w:p w:rsidR="006C0E35" w:rsidRPr="007B094F" w:rsidRDefault="001D7604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C0E35" w:rsidRPr="007B09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vMerge/>
          </w:tcPr>
          <w:p w:rsidR="006C0E35" w:rsidRPr="00A7752B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A7752B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1938"/>
        </w:trPr>
        <w:tc>
          <w:tcPr>
            <w:tcW w:w="175" w:type="pc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56" w:type="pc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Информирование выпускников и обучающихся в организациях высшего образования и профессиональных образовательных организациях об имеющихся вакансиях на рынке труда, в том числе высвобождающихся в связи с оттоком иностранных граждан и учитывая новые потребности в ОПК.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Ведется ли такая работа</w:t>
            </w: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Численность трудоустроенных выпускников на предприятия ОПК</w:t>
            </w: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086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есть</w:t>
            </w:r>
          </w:p>
        </w:tc>
        <w:tc>
          <w:tcPr>
            <w:tcW w:w="665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0E35" w:rsidRPr="00FF2376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C0E35" w:rsidRPr="003128D3" w:rsidTr="00D9551C">
        <w:trPr>
          <w:trHeight w:val="2733"/>
        </w:trPr>
        <w:tc>
          <w:tcPr>
            <w:tcW w:w="175" w:type="pct"/>
          </w:tcPr>
          <w:p w:rsidR="006C0E35" w:rsidRPr="007B094F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56" w:type="pct"/>
          </w:tcPr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и дополнительное профессиональное образование отдельных категорий молодежи в рамках федерального проекта «Содействие занятости» национального проекта «Демография», в том числе женщин, находящихся в отпуске по уходу за ребенком до достижения им возраста трех лет.</w:t>
            </w:r>
          </w:p>
          <w:p w:rsidR="006C0E35" w:rsidRPr="007B094F" w:rsidRDefault="006C0E35" w:rsidP="006C0E35">
            <w:pPr>
              <w:pStyle w:val="a5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Участие в проекте</w:t>
            </w:r>
          </w:p>
          <w:p w:rsidR="006C0E35" w:rsidRPr="007B094F" w:rsidRDefault="006C0E35" w:rsidP="00D9551C">
            <w:pPr>
              <w:pStyle w:val="a5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6C0E35" w:rsidRPr="007B094F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B094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 поле “трудоустроено” указать численность прошедших обучение</w:t>
            </w:r>
          </w:p>
        </w:tc>
        <w:tc>
          <w:tcPr>
            <w:tcW w:w="598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B0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Pr="007B09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086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есть</w:t>
            </w:r>
          </w:p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65" w:type="pct"/>
          </w:tcPr>
          <w:p w:rsidR="006C0E35" w:rsidRPr="007B094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0E35" w:rsidRPr="00595D1C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</w:tr>
      <w:tr w:rsidR="006C0E35" w:rsidRPr="003128D3" w:rsidTr="00D9551C">
        <w:trPr>
          <w:trHeight w:val="1610"/>
        </w:trPr>
        <w:tc>
          <w:tcPr>
            <w:tcW w:w="175" w:type="pct"/>
            <w:vMerge w:val="restart"/>
          </w:tcPr>
          <w:p w:rsidR="006C0E35" w:rsidRPr="008C43C7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256" w:type="pct"/>
            <w:vMerge w:val="restart"/>
          </w:tcPr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Обеспечение адресного сопровождения в целях трудоустройства (занятости) отдельных категорий молодежи органами службы занятости в рамках жизненных ситуаций.</w:t>
            </w:r>
          </w:p>
          <w:p w:rsidR="006C0E35" w:rsidRPr="008C43C7" w:rsidRDefault="006C0E35" w:rsidP="006C0E35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C43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Наличие мероприятий</w:t>
            </w:r>
          </w:p>
          <w:p w:rsidR="006C0E35" w:rsidRPr="008C43C7" w:rsidRDefault="006C0E35" w:rsidP="006C0E35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C43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Планируемая численность участников</w:t>
            </w:r>
          </w:p>
          <w:p w:rsidR="006C0E35" w:rsidRPr="008C43C7" w:rsidRDefault="006C0E35" w:rsidP="00D9551C">
            <w:pPr>
              <w:pStyle w:val="a5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C43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 поле “трудоустроено” указать численность  трудоустроенных.</w:t>
            </w:r>
          </w:p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Pr="008C43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086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есть</w:t>
            </w:r>
          </w:p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06" w:type="pct"/>
            <w:vMerge w:val="restar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95086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В пояснении необходимо описать мероприятия и категории молодежи, на которых они направлены</w:t>
            </w: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C0E35" w:rsidRPr="003128D3" w:rsidTr="00D9551C">
        <w:trPr>
          <w:trHeight w:val="403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9A0CC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8C43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vMerge/>
          </w:tcPr>
          <w:p w:rsidR="006C0E35" w:rsidRPr="009A0CC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9A0CCF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920"/>
        </w:trPr>
        <w:tc>
          <w:tcPr>
            <w:tcW w:w="175" w:type="pct"/>
            <w:vMerge w:val="restart"/>
          </w:tcPr>
          <w:p w:rsidR="006C0E35" w:rsidRPr="008C43C7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6" w:type="pct"/>
            <w:vMerge w:val="restart"/>
          </w:tcPr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Расширение практики привлечения студенческих отрядов к организации занятости студентов образовательных организаций высшего образования и школьников в составе трудовых отрядов подростков в периоды каникул в различные отрасли экономики, в том числе строительство, отдых и оздоровление детей и молодежи, медицина, транспорт, сельское хозяйство, туризм.</w:t>
            </w:r>
          </w:p>
          <w:p w:rsidR="006C0E35" w:rsidRPr="008C43C7" w:rsidRDefault="006C0E35" w:rsidP="006C0E35">
            <w:pPr>
              <w:pStyle w:val="a5"/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C43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Указать численность трудоустроенных студентов </w:t>
            </w:r>
          </w:p>
          <w:p w:rsidR="006C0E35" w:rsidRPr="008C43C7" w:rsidRDefault="006C0E35" w:rsidP="006C0E35">
            <w:pPr>
              <w:pStyle w:val="a5"/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Указать численность трудоустроенных школьников</w:t>
            </w:r>
          </w:p>
        </w:tc>
        <w:tc>
          <w:tcPr>
            <w:tcW w:w="598" w:type="pct"/>
            <w:vMerge w:val="restar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65" w:type="pc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Pr="008C43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(высшее)</w:t>
            </w:r>
          </w:p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vMerge w:val="restart"/>
          </w:tcPr>
          <w:p w:rsidR="006C0E35" w:rsidRPr="00075E6C" w:rsidRDefault="006C0E35" w:rsidP="00D955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C0E35" w:rsidRPr="003128D3" w:rsidTr="00D9551C">
        <w:trPr>
          <w:trHeight w:val="920"/>
        </w:trPr>
        <w:tc>
          <w:tcPr>
            <w:tcW w:w="175" w:type="pct"/>
            <w:vMerge/>
          </w:tcPr>
          <w:p w:rsidR="006C0E35" w:rsidRPr="008C43C7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  <w:r w:rsidRPr="008C43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(школа)</w:t>
            </w:r>
          </w:p>
        </w:tc>
        <w:tc>
          <w:tcPr>
            <w:tcW w:w="1306" w:type="pct"/>
            <w:vMerge/>
          </w:tcPr>
          <w:p w:rsidR="006C0E35" w:rsidRPr="00052CA2" w:rsidRDefault="006C0E35" w:rsidP="00D955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805"/>
        </w:trPr>
        <w:tc>
          <w:tcPr>
            <w:tcW w:w="175" w:type="pct"/>
            <w:vMerge w:val="restart"/>
          </w:tcPr>
          <w:p w:rsidR="006C0E35" w:rsidRPr="008C43C7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56" w:type="pct"/>
            <w:vMerge w:val="restart"/>
          </w:tcPr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Участие в конкурсе АНО «Агентства развития навыков и профессий» по апробации комплексного подхода по карьерному сопровождению молодежи, включая развитие предпринимательских инициатив.</w:t>
            </w:r>
          </w:p>
          <w:p w:rsidR="006C0E35" w:rsidRPr="008C43C7" w:rsidRDefault="006C0E35" w:rsidP="006C0E35">
            <w:pPr>
              <w:pStyle w:val="a5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C43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Участие в проекте</w:t>
            </w:r>
          </w:p>
          <w:p w:rsidR="006C0E35" w:rsidRPr="008C43C7" w:rsidRDefault="006C0E35" w:rsidP="006C0E35">
            <w:pPr>
              <w:pStyle w:val="a5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C43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Планируемая численность </w:t>
            </w:r>
          </w:p>
          <w:p w:rsidR="006C0E35" w:rsidRPr="008C43C7" w:rsidRDefault="006C0E35" w:rsidP="006C0E35">
            <w:pPr>
              <w:pStyle w:val="a5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C43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Численность участников на сопровождении</w:t>
            </w:r>
          </w:p>
          <w:p w:rsidR="006C0E35" w:rsidRPr="008C43C7" w:rsidRDefault="006C0E35" w:rsidP="00D9551C">
            <w:pPr>
              <w:pStyle w:val="a5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Трудоустроено</w:t>
            </w:r>
          </w:p>
        </w:tc>
        <w:tc>
          <w:tcPr>
            <w:tcW w:w="598" w:type="pc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Pr="008C43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C43C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нет</w:t>
            </w:r>
          </w:p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0</w:t>
            </w:r>
          </w:p>
        </w:tc>
        <w:tc>
          <w:tcPr>
            <w:tcW w:w="1306" w:type="pct"/>
            <w:vMerge w:val="restar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338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  <w:r w:rsidRPr="008C43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C43C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0</w:t>
            </w:r>
          </w:p>
        </w:tc>
        <w:tc>
          <w:tcPr>
            <w:tcW w:w="665" w:type="pct"/>
            <w:vMerge/>
          </w:tcPr>
          <w:p w:rsidR="006C0E35" w:rsidRPr="007E39F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7E39F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914"/>
        </w:trPr>
        <w:tc>
          <w:tcPr>
            <w:tcW w:w="175" w:type="pct"/>
            <w:vMerge/>
          </w:tcPr>
          <w:p w:rsidR="006C0E35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pct"/>
            <w:vMerge/>
          </w:tcPr>
          <w:p w:rsidR="006C0E35" w:rsidRPr="003128D3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1.3 </w:t>
            </w:r>
            <w:r w:rsidRPr="008C43C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0</w:t>
            </w:r>
          </w:p>
        </w:tc>
        <w:tc>
          <w:tcPr>
            <w:tcW w:w="665" w:type="pct"/>
            <w:vMerge/>
          </w:tcPr>
          <w:p w:rsidR="006C0E35" w:rsidRPr="007E39F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06" w:type="pct"/>
            <w:vMerge/>
          </w:tcPr>
          <w:p w:rsidR="006C0E35" w:rsidRPr="007E39F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C0E35" w:rsidRPr="003128D3" w:rsidTr="00D9551C">
        <w:trPr>
          <w:trHeight w:val="1620"/>
        </w:trPr>
        <w:tc>
          <w:tcPr>
            <w:tcW w:w="175" w:type="pct"/>
          </w:tcPr>
          <w:p w:rsidR="006C0E35" w:rsidRPr="008C43C7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256" w:type="pct"/>
          </w:tcPr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Развитие трудовой мобильности молодежи.</w:t>
            </w:r>
          </w:p>
          <w:p w:rsidR="006C0E35" w:rsidRPr="008C43C7" w:rsidRDefault="006C0E35" w:rsidP="006C0E35">
            <w:pPr>
              <w:pStyle w:val="a5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C43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Наличие мероприятий</w:t>
            </w:r>
          </w:p>
          <w:p w:rsidR="006C0E35" w:rsidRPr="008C43C7" w:rsidRDefault="006C0E35" w:rsidP="00D9551C">
            <w:pPr>
              <w:pStyle w:val="a5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C43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 поле “трудоустроено” указать численность трудоустроенных по программе.</w:t>
            </w:r>
          </w:p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В пояснении необходимо перечислить регионы переселения</w:t>
            </w:r>
          </w:p>
        </w:tc>
        <w:tc>
          <w:tcPr>
            <w:tcW w:w="598" w:type="pc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Pr="008C43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C43C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есть</w:t>
            </w:r>
          </w:p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65" w:type="pc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6" w:type="pct"/>
          </w:tcPr>
          <w:p w:rsidR="006C0E35" w:rsidRPr="00427B41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</w:tr>
      <w:tr w:rsidR="006C0E35" w:rsidRPr="003128D3" w:rsidTr="00D9551C">
        <w:tc>
          <w:tcPr>
            <w:tcW w:w="5000" w:type="pct"/>
            <w:gridSpan w:val="5"/>
          </w:tcPr>
          <w:p w:rsidR="006C0E35" w:rsidRPr="00C34E20" w:rsidRDefault="006C0E35" w:rsidP="00D955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4E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Прочее</w:t>
            </w:r>
          </w:p>
        </w:tc>
      </w:tr>
      <w:tr w:rsidR="006C0E35" w:rsidRPr="003128D3" w:rsidTr="00D9551C">
        <w:tc>
          <w:tcPr>
            <w:tcW w:w="175" w:type="pct"/>
          </w:tcPr>
          <w:p w:rsidR="006C0E35" w:rsidRPr="008C43C7" w:rsidRDefault="006C0E35" w:rsidP="00D9551C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256" w:type="pct"/>
          </w:tcPr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по пилотному введению системы обязательного распределения в </w:t>
            </w:r>
            <w:proofErr w:type="spellStart"/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трудодефицитные</w:t>
            </w:r>
            <w:proofErr w:type="spellEnd"/>
            <w:r w:rsidRPr="008C43C7">
              <w:rPr>
                <w:rFonts w:ascii="Times New Roman" w:hAnsi="Times New Roman" w:cs="Times New Roman"/>
                <w:sz w:val="20"/>
                <w:szCs w:val="20"/>
              </w:rPr>
              <w:t xml:space="preserve"> субъекты Российской Федерации на </w:t>
            </w:r>
            <w:proofErr w:type="spellStart"/>
            <w:r w:rsidRPr="008C43C7">
              <w:rPr>
                <w:rFonts w:ascii="Times New Roman" w:hAnsi="Times New Roman" w:cs="Times New Roman"/>
                <w:sz w:val="20"/>
                <w:szCs w:val="20"/>
              </w:rPr>
              <w:t>заквотированные</w:t>
            </w:r>
            <w:proofErr w:type="spellEnd"/>
            <w:r w:rsidRPr="008C43C7">
              <w:rPr>
                <w:rFonts w:ascii="Times New Roman" w:hAnsi="Times New Roman" w:cs="Times New Roman"/>
                <w:sz w:val="20"/>
                <w:szCs w:val="20"/>
              </w:rPr>
              <w:t xml:space="preserve"> рабочие места </w:t>
            </w:r>
            <w:r w:rsidRPr="008C4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выпускников образовательных организаций высшего образования по медицинским и педагогическим профессиям (специальностям).</w:t>
            </w:r>
          </w:p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C43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 поле “охват участников” численность студентов по данным специальностям</w:t>
            </w:r>
          </w:p>
          <w:p w:rsidR="006C0E35" w:rsidRPr="008C43C7" w:rsidRDefault="006C0E35" w:rsidP="00D955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98" w:type="pc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665" w:type="pc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C43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06" w:type="pct"/>
          </w:tcPr>
          <w:p w:rsidR="006C0E35" w:rsidRPr="008C43C7" w:rsidRDefault="006C0E35" w:rsidP="00D955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086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Необходимо указать количество вакансий по данным направлениям, а также определить </w:t>
            </w:r>
            <w:r w:rsidRPr="0095086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lastRenderedPageBreak/>
              <w:t>потребность региона в таких кадрах</w:t>
            </w:r>
          </w:p>
        </w:tc>
      </w:tr>
    </w:tbl>
    <w:p w:rsidR="006C0E35" w:rsidRDefault="006C0E35" w:rsidP="006C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0E35" w:rsidSect="00B94C2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3C" w:rsidRDefault="008850F4">
      <w:pPr>
        <w:spacing w:after="0" w:line="240" w:lineRule="auto"/>
      </w:pPr>
      <w:r>
        <w:separator/>
      </w:r>
    </w:p>
  </w:endnote>
  <w:endnote w:type="continuationSeparator" w:id="0">
    <w:p w:rsidR="0087703C" w:rsidRDefault="0088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3C" w:rsidRDefault="008850F4">
      <w:pPr>
        <w:spacing w:after="0" w:line="240" w:lineRule="auto"/>
      </w:pPr>
      <w:r>
        <w:separator/>
      </w:r>
    </w:p>
  </w:footnote>
  <w:footnote w:type="continuationSeparator" w:id="0">
    <w:p w:rsidR="0087703C" w:rsidRDefault="0088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141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551C" w:rsidRPr="00212721" w:rsidRDefault="00D9551C">
        <w:pPr>
          <w:pStyle w:val="a3"/>
          <w:jc w:val="center"/>
          <w:rPr>
            <w:rFonts w:ascii="Times New Roman" w:hAnsi="Times New Roman" w:cs="Times New Roman"/>
          </w:rPr>
        </w:pPr>
        <w:r w:rsidRPr="00212721">
          <w:rPr>
            <w:rFonts w:ascii="Times New Roman" w:hAnsi="Times New Roman" w:cs="Times New Roman"/>
          </w:rPr>
          <w:fldChar w:fldCharType="begin"/>
        </w:r>
        <w:r w:rsidRPr="00212721">
          <w:rPr>
            <w:rFonts w:ascii="Times New Roman" w:hAnsi="Times New Roman" w:cs="Times New Roman"/>
          </w:rPr>
          <w:instrText>PAGE   \* MERGEFORMAT</w:instrText>
        </w:r>
        <w:r w:rsidRPr="00212721">
          <w:rPr>
            <w:rFonts w:ascii="Times New Roman" w:hAnsi="Times New Roman" w:cs="Times New Roman"/>
          </w:rPr>
          <w:fldChar w:fldCharType="separate"/>
        </w:r>
        <w:r w:rsidR="009A7AC1">
          <w:rPr>
            <w:rFonts w:ascii="Times New Roman" w:hAnsi="Times New Roman" w:cs="Times New Roman"/>
            <w:noProof/>
          </w:rPr>
          <w:t>4</w:t>
        </w:r>
        <w:r w:rsidRPr="00212721">
          <w:rPr>
            <w:rFonts w:ascii="Times New Roman" w:hAnsi="Times New Roman" w:cs="Times New Roman"/>
          </w:rPr>
          <w:fldChar w:fldCharType="end"/>
        </w:r>
      </w:p>
    </w:sdtContent>
  </w:sdt>
  <w:p w:rsidR="00D9551C" w:rsidRDefault="00D955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86F"/>
    <w:multiLevelType w:val="multilevel"/>
    <w:tmpl w:val="5E5EC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CD14CE9"/>
    <w:multiLevelType w:val="multilevel"/>
    <w:tmpl w:val="B6C42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CE25AFC"/>
    <w:multiLevelType w:val="multilevel"/>
    <w:tmpl w:val="5E5EC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D6F624F"/>
    <w:multiLevelType w:val="multilevel"/>
    <w:tmpl w:val="D1D8C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F693805"/>
    <w:multiLevelType w:val="multilevel"/>
    <w:tmpl w:val="CCB02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000000" w:themeColor="text1"/>
      </w:rPr>
    </w:lvl>
  </w:abstractNum>
  <w:abstractNum w:abstractNumId="5">
    <w:nsid w:val="3EE34D74"/>
    <w:multiLevelType w:val="multilevel"/>
    <w:tmpl w:val="3334A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2EF03DB"/>
    <w:multiLevelType w:val="multilevel"/>
    <w:tmpl w:val="2EA6F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7E90BA5"/>
    <w:multiLevelType w:val="multilevel"/>
    <w:tmpl w:val="F378E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B1C3545"/>
    <w:multiLevelType w:val="multilevel"/>
    <w:tmpl w:val="8DF09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0A172CF"/>
    <w:multiLevelType w:val="multilevel"/>
    <w:tmpl w:val="791C9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D067749"/>
    <w:multiLevelType w:val="multilevel"/>
    <w:tmpl w:val="EC204B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8526F1D"/>
    <w:multiLevelType w:val="hybridMultilevel"/>
    <w:tmpl w:val="FFEC92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C62F70"/>
    <w:multiLevelType w:val="multilevel"/>
    <w:tmpl w:val="8B8CFB08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8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7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6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13">
    <w:nsid w:val="70054CD4"/>
    <w:multiLevelType w:val="multilevel"/>
    <w:tmpl w:val="69AC7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35"/>
    <w:rsid w:val="001D7604"/>
    <w:rsid w:val="002D74B4"/>
    <w:rsid w:val="003E17D6"/>
    <w:rsid w:val="006C0E35"/>
    <w:rsid w:val="006D2318"/>
    <w:rsid w:val="00751BAC"/>
    <w:rsid w:val="00810A9D"/>
    <w:rsid w:val="0087703C"/>
    <w:rsid w:val="008850F4"/>
    <w:rsid w:val="009A7AC1"/>
    <w:rsid w:val="009C5681"/>
    <w:rsid w:val="00A54257"/>
    <w:rsid w:val="00B94C21"/>
    <w:rsid w:val="00C64BCF"/>
    <w:rsid w:val="00CB07BC"/>
    <w:rsid w:val="00CF0AC4"/>
    <w:rsid w:val="00D9551C"/>
    <w:rsid w:val="00DA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E35"/>
  </w:style>
  <w:style w:type="paragraph" w:styleId="a5">
    <w:name w:val="List Paragraph"/>
    <w:aliases w:val="Нумерованый список,List Paragraph1"/>
    <w:basedOn w:val="a"/>
    <w:link w:val="a6"/>
    <w:uiPriority w:val="34"/>
    <w:qFormat/>
    <w:rsid w:val="006C0E3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6C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C0E35"/>
    <w:rPr>
      <w:color w:val="0000FF"/>
      <w:u w:val="single"/>
    </w:rPr>
  </w:style>
  <w:style w:type="character" w:customStyle="1" w:styleId="a6">
    <w:name w:val="Абзац списка Знак"/>
    <w:aliases w:val="Нумерованый список Знак,List Paragraph1 Знак"/>
    <w:link w:val="a5"/>
    <w:uiPriority w:val="34"/>
    <w:locked/>
    <w:rsid w:val="006C0E35"/>
  </w:style>
  <w:style w:type="paragraph" w:styleId="a9">
    <w:name w:val="Subtitle"/>
    <w:basedOn w:val="a"/>
    <w:next w:val="a"/>
    <w:link w:val="aa"/>
    <w:uiPriority w:val="11"/>
    <w:qFormat/>
    <w:rsid w:val="006C0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C0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">
    <w:name w:val="Сетка таблицы2"/>
    <w:basedOn w:val="a1"/>
    <w:next w:val="a7"/>
    <w:uiPriority w:val="39"/>
    <w:rsid w:val="006C0E35"/>
    <w:pPr>
      <w:spacing w:after="0" w:line="240" w:lineRule="auto"/>
    </w:pPr>
    <w:rPr>
      <w:rFonts w:ascii="Times New Roman" w:eastAsia="Calibri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C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B07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E35"/>
  </w:style>
  <w:style w:type="paragraph" w:styleId="a5">
    <w:name w:val="List Paragraph"/>
    <w:aliases w:val="Нумерованый список,List Paragraph1"/>
    <w:basedOn w:val="a"/>
    <w:link w:val="a6"/>
    <w:uiPriority w:val="34"/>
    <w:qFormat/>
    <w:rsid w:val="006C0E3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6C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C0E35"/>
    <w:rPr>
      <w:color w:val="0000FF"/>
      <w:u w:val="single"/>
    </w:rPr>
  </w:style>
  <w:style w:type="character" w:customStyle="1" w:styleId="a6">
    <w:name w:val="Абзац списка Знак"/>
    <w:aliases w:val="Нумерованый список Знак,List Paragraph1 Знак"/>
    <w:link w:val="a5"/>
    <w:uiPriority w:val="34"/>
    <w:locked/>
    <w:rsid w:val="006C0E35"/>
  </w:style>
  <w:style w:type="paragraph" w:styleId="a9">
    <w:name w:val="Subtitle"/>
    <w:basedOn w:val="a"/>
    <w:next w:val="a"/>
    <w:link w:val="aa"/>
    <w:uiPriority w:val="11"/>
    <w:qFormat/>
    <w:rsid w:val="006C0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C0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">
    <w:name w:val="Сетка таблицы2"/>
    <w:basedOn w:val="a1"/>
    <w:next w:val="a7"/>
    <w:uiPriority w:val="39"/>
    <w:rsid w:val="006C0E35"/>
    <w:pPr>
      <w:spacing w:after="0" w:line="240" w:lineRule="auto"/>
    </w:pPr>
    <w:rPr>
      <w:rFonts w:ascii="Times New Roman" w:eastAsia="Calibri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C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B0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2023-04-03T14:04:00Z</dcterms:created>
  <dcterms:modified xsi:type="dcterms:W3CDTF">2023-04-03T14:57:00Z</dcterms:modified>
</cp:coreProperties>
</file>